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3B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Student (PUT YOUR NAME HERE!)</w:t>
      </w:r>
    </w:p>
    <w:p w:rsid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Campbell</w:t>
      </w:r>
    </w:p>
    <w:p w:rsid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 of Communication</w:t>
      </w:r>
    </w:p>
    <w:p w:rsid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September 2017</w:t>
      </w:r>
    </w:p>
    <w:p w:rsidR="004F1138" w:rsidRDefault="004F1138" w:rsidP="004F113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Activity</w:t>
      </w:r>
    </w:p>
    <w:p w:rsid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First, Sam could have prevented the problems in the phone call by…blah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Second, in this situation, Karen’s leadership style appears to be…blah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6A5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Third, Sam and Karen’s conversation lacked non-verbal communication, and this meant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difference or impact of no non-verbal communication made on the conversation between Sam and Karen was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Fourth, Sam is using the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conflict-resolution style. I find this style is (or isn’t) the most effective one for this situation, because blah (tell why/why not)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38" w:rsidRPr="004F1138" w:rsidRDefault="004F1138" w:rsidP="004F113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Fifth, there are advantages and disadvantages to online communication. In Sam’s situation, </w:t>
      </w:r>
      <w:r w:rsidR="00B016A5">
        <w:rPr>
          <w:rFonts w:ascii="Times New Roman" w:hAnsi="Times New Roman" w:cs="Times New Roman"/>
          <w:sz w:val="24"/>
          <w:szCs w:val="24"/>
        </w:rPr>
        <w:t xml:space="preserve">his communication experience with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Sayid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, Asher, and Jennifer had the advantages of blah, blah, blah, </w:t>
      </w:r>
      <w:r w:rsidR="00B016A5">
        <w:rPr>
          <w:rFonts w:ascii="Times New Roman" w:hAnsi="Times New Roman" w:cs="Times New Roman"/>
          <w:sz w:val="24"/>
          <w:szCs w:val="24"/>
        </w:rPr>
        <w:t>blah.</w:t>
      </w:r>
      <w:r w:rsidR="00B016A5">
        <w:rPr>
          <w:rFonts w:ascii="Times New Roman" w:hAnsi="Times New Roman" w:cs="Times New Roman"/>
          <w:sz w:val="24"/>
          <w:szCs w:val="24"/>
        </w:rPr>
        <w:t xml:space="preserve"> The disadvantages of Sam’s communication experience were </w:t>
      </w:r>
      <w:bookmarkStart w:id="0" w:name="_GoBack"/>
      <w:bookmarkEnd w:id="0"/>
      <w:r w:rsidR="00B016A5">
        <w:rPr>
          <w:rFonts w:ascii="Times New Roman" w:hAnsi="Times New Roman" w:cs="Times New Roman"/>
          <w:sz w:val="24"/>
          <w:szCs w:val="24"/>
        </w:rPr>
        <w:t>b</w:t>
      </w:r>
      <w:r w:rsidR="00B016A5">
        <w:rPr>
          <w:rFonts w:ascii="Times New Roman" w:hAnsi="Times New Roman" w:cs="Times New Roman"/>
          <w:sz w:val="24"/>
          <w:szCs w:val="24"/>
        </w:rPr>
        <w:t xml:space="preserve">lah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>.</w:t>
      </w:r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r w:rsidR="00B016A5">
        <w:rPr>
          <w:rFonts w:ascii="Times New Roman" w:hAnsi="Times New Roman" w:cs="Times New Roman"/>
          <w:sz w:val="24"/>
          <w:szCs w:val="24"/>
        </w:rPr>
        <w:t xml:space="preserve">Blah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, blah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A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016A5">
        <w:rPr>
          <w:rFonts w:ascii="Times New Roman" w:hAnsi="Times New Roman" w:cs="Times New Roman"/>
          <w:sz w:val="24"/>
          <w:szCs w:val="24"/>
        </w:rPr>
        <w:t>.</w:t>
      </w:r>
    </w:p>
    <w:sectPr w:rsidR="004F1138" w:rsidRPr="004F11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E7" w:rsidRDefault="003C56E7" w:rsidP="004F1138">
      <w:pPr>
        <w:spacing w:after="0" w:line="240" w:lineRule="auto"/>
      </w:pPr>
      <w:r>
        <w:separator/>
      </w:r>
    </w:p>
  </w:endnote>
  <w:endnote w:type="continuationSeparator" w:id="0">
    <w:p w:rsidR="003C56E7" w:rsidRDefault="003C56E7" w:rsidP="004F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E7" w:rsidRDefault="003C56E7" w:rsidP="004F1138">
      <w:pPr>
        <w:spacing w:after="0" w:line="240" w:lineRule="auto"/>
      </w:pPr>
      <w:r>
        <w:separator/>
      </w:r>
    </w:p>
  </w:footnote>
  <w:footnote w:type="continuationSeparator" w:id="0">
    <w:p w:rsidR="003C56E7" w:rsidRDefault="003C56E7" w:rsidP="004F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18896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1138" w:rsidRPr="004F1138" w:rsidRDefault="004F11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1138">
          <w:rPr>
            <w:rFonts w:ascii="Times New Roman" w:hAnsi="Times New Roman" w:cs="Times New Roman"/>
            <w:sz w:val="24"/>
            <w:szCs w:val="24"/>
          </w:rPr>
          <w:t xml:space="preserve">Student’s Last Name </w:t>
        </w:r>
        <w:r w:rsidRPr="004F11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1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11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6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11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1138" w:rsidRPr="004F1138" w:rsidRDefault="004F11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324B3B"/>
    <w:rsid w:val="003C56E7"/>
    <w:rsid w:val="004F1138"/>
    <w:rsid w:val="00745DBF"/>
    <w:rsid w:val="00B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BA0A-ACA4-4458-91E0-9F4E623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38"/>
  </w:style>
  <w:style w:type="paragraph" w:styleId="Footer">
    <w:name w:val="footer"/>
    <w:basedOn w:val="Normal"/>
    <w:link w:val="FooterChar"/>
    <w:uiPriority w:val="99"/>
    <w:unhideWhenUsed/>
    <w:rsid w:val="004F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Avila University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1</cp:revision>
  <dcterms:created xsi:type="dcterms:W3CDTF">2017-09-05T04:35:00Z</dcterms:created>
  <dcterms:modified xsi:type="dcterms:W3CDTF">2017-09-05T04:50:00Z</dcterms:modified>
</cp:coreProperties>
</file>